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7C" w:rsidRPr="004A01F3" w:rsidRDefault="00BD797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02BE9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</w:t>
      </w:r>
      <w:r w:rsidR="00536186" w:rsidRPr="004A01F3">
        <w:rPr>
          <w:rFonts w:ascii="Times New Roman" w:hAnsi="Times New Roman" w:cs="Times New Roman"/>
          <w:sz w:val="24"/>
          <w:szCs w:val="24"/>
        </w:rPr>
        <w:t>mission of this assignment is to examine the current programs offered by Mont</w:t>
      </w:r>
      <w:r w:rsidR="001A4EC4" w:rsidRPr="004A01F3">
        <w:rPr>
          <w:rFonts w:ascii="Times New Roman" w:hAnsi="Times New Roman" w:cs="Times New Roman"/>
          <w:sz w:val="24"/>
          <w:szCs w:val="24"/>
        </w:rPr>
        <w:t xml:space="preserve">ana State University, relating to </w:t>
      </w:r>
      <w:r w:rsidR="007F59A3" w:rsidRPr="004A01F3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4A01F3">
        <w:rPr>
          <w:rFonts w:ascii="Times New Roman" w:hAnsi="Times New Roman" w:cs="Times New Roman"/>
          <w:sz w:val="24"/>
          <w:szCs w:val="24"/>
        </w:rPr>
        <w:t>and communication development</w:t>
      </w:r>
      <w:r w:rsidR="007F59A3" w:rsidRPr="004A01F3">
        <w:rPr>
          <w:rFonts w:ascii="Times New Roman" w:hAnsi="Times New Roman" w:cs="Times New Roman"/>
          <w:sz w:val="24"/>
          <w:szCs w:val="24"/>
        </w:rPr>
        <w:t>.</w:t>
      </w:r>
    </w:p>
    <w:p w:rsidR="00EA077B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Source</w:t>
      </w:r>
      <w:r w:rsidRPr="004A01F3">
        <w:rPr>
          <w:rFonts w:ascii="Times New Roman" w:hAnsi="Times New Roman" w:cs="Times New Roman"/>
          <w:sz w:val="24"/>
          <w:szCs w:val="24"/>
        </w:rPr>
        <w:t xml:space="preserve">: </w:t>
      </w:r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7" w:history="1">
        <w:r w:rsidRPr="004A01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5A343F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FE6EA5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>This so</w:t>
      </w:r>
      <w:r w:rsidR="00E66A02" w:rsidRPr="004A01F3">
        <w:rPr>
          <w:rFonts w:ascii="Times New Roman" w:hAnsi="Times New Roman" w:cs="Times New Roman"/>
          <w:sz w:val="24"/>
          <w:szCs w:val="24"/>
        </w:rPr>
        <w:t>u</w:t>
      </w:r>
      <w:r w:rsidRPr="004A01F3">
        <w:rPr>
          <w:rFonts w:ascii="Times New Roman" w:hAnsi="Times New Roman" w:cs="Times New Roman"/>
          <w:sz w:val="24"/>
          <w:szCs w:val="24"/>
        </w:rPr>
        <w:t>rce has been writte</w:t>
      </w:r>
      <w:r w:rsidR="00E66A02" w:rsidRPr="004A01F3">
        <w:rPr>
          <w:rFonts w:ascii="Times New Roman" w:hAnsi="Times New Roman" w:cs="Times New Roman"/>
          <w:sz w:val="24"/>
          <w:szCs w:val="24"/>
        </w:rPr>
        <w:t>n</w:t>
      </w:r>
      <w:r w:rsidRPr="004A01F3">
        <w:rPr>
          <w:rFonts w:ascii="Times New Roman" w:hAnsi="Times New Roman" w:cs="Times New Roman"/>
          <w:sz w:val="24"/>
          <w:szCs w:val="24"/>
        </w:rPr>
        <w:t xml:space="preserve"> and posted on the website by Montan</w:t>
      </w:r>
      <w:r w:rsidR="00E66A02" w:rsidRPr="004A01F3">
        <w:rPr>
          <w:rFonts w:ascii="Times New Roman" w:hAnsi="Times New Roman" w:cs="Times New Roman"/>
          <w:sz w:val="24"/>
          <w:szCs w:val="24"/>
        </w:rPr>
        <w:t>a</w:t>
      </w:r>
      <w:r w:rsidRPr="004A01F3">
        <w:rPr>
          <w:rFonts w:ascii="Times New Roman" w:hAnsi="Times New Roman" w:cs="Times New Roman"/>
          <w:sz w:val="24"/>
          <w:szCs w:val="24"/>
        </w:rPr>
        <w:t xml:space="preserve"> State Universi</w:t>
      </w:r>
      <w:r w:rsidR="00E66A02" w:rsidRPr="004A01F3">
        <w:rPr>
          <w:rFonts w:ascii="Times New Roman" w:hAnsi="Times New Roman" w:cs="Times New Roman"/>
          <w:sz w:val="24"/>
          <w:szCs w:val="24"/>
        </w:rPr>
        <w:t xml:space="preserve">ty, and it’s the university that is responsible for any updates on the source. Therefore, the source qualifies for authority on the basis that </w:t>
      </w:r>
      <w:r w:rsidR="0089553C" w:rsidRPr="004A01F3">
        <w:rPr>
          <w:rFonts w:ascii="Times New Roman" w:hAnsi="Times New Roman" w:cs="Times New Roman"/>
          <w:sz w:val="24"/>
          <w:szCs w:val="24"/>
        </w:rPr>
        <w:t>the un</w:t>
      </w:r>
      <w:bookmarkStart w:id="0" w:name="_GoBack"/>
      <w:bookmarkEnd w:id="0"/>
      <w:r w:rsidR="0089553C" w:rsidRPr="004A01F3">
        <w:rPr>
          <w:rFonts w:ascii="Times New Roman" w:hAnsi="Times New Roman" w:cs="Times New Roman"/>
          <w:sz w:val="24"/>
          <w:szCs w:val="24"/>
        </w:rPr>
        <w:t xml:space="preserve">iversity is responsible for what is contained in the source, whether the information is </w:t>
      </w:r>
      <w:r w:rsidR="00144368" w:rsidRPr="004A01F3">
        <w:rPr>
          <w:rFonts w:ascii="Times New Roman" w:hAnsi="Times New Roman" w:cs="Times New Roman"/>
          <w:sz w:val="24"/>
          <w:szCs w:val="24"/>
        </w:rPr>
        <w:t>true and</w:t>
      </w:r>
      <w:r w:rsidR="00F91C35" w:rsidRPr="004A01F3">
        <w:rPr>
          <w:rFonts w:ascii="Times New Roman" w:hAnsi="Times New Roman" w:cs="Times New Roman"/>
          <w:sz w:val="24"/>
          <w:szCs w:val="24"/>
        </w:rPr>
        <w:t xml:space="preserve"> 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relevant. This </w:t>
      </w:r>
      <w:r w:rsidR="0035278E" w:rsidRPr="004A01F3">
        <w:rPr>
          <w:rFonts w:ascii="Times New Roman" w:hAnsi="Times New Roman" w:cs="Times New Roman"/>
          <w:sz w:val="24"/>
          <w:szCs w:val="24"/>
        </w:rPr>
        <w:t>source outlines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various </w:t>
      </w:r>
      <w:r w:rsidR="0035278E" w:rsidRPr="004A01F3">
        <w:rPr>
          <w:rFonts w:ascii="Times New Roman" w:hAnsi="Times New Roman" w:cs="Times New Roman"/>
          <w:sz w:val="24"/>
          <w:szCs w:val="24"/>
        </w:rPr>
        <w:t>courses offered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by the </w:t>
      </w:r>
      <w:r w:rsidR="0035278E" w:rsidRPr="004A01F3">
        <w:rPr>
          <w:rFonts w:ascii="Times New Roman" w:hAnsi="Times New Roman" w:cs="Times New Roman"/>
          <w:sz w:val="24"/>
          <w:szCs w:val="24"/>
        </w:rPr>
        <w:t>university in</w:t>
      </w:r>
      <w:r w:rsidR="00CD033F" w:rsidRPr="004A01F3">
        <w:rPr>
          <w:rFonts w:ascii="Times New Roman" w:hAnsi="Times New Roman" w:cs="Times New Roman"/>
          <w:sz w:val="24"/>
          <w:szCs w:val="24"/>
        </w:rPr>
        <w:t xml:space="preserve"> the field of communication and the objectives of each course</w:t>
      </w:r>
      <w:r w:rsidR="004A01F3" w:rsidRPr="004A01F3">
        <w:rPr>
          <w:rFonts w:ascii="Times New Roman" w:hAnsi="Times New Roman" w:cs="Times New Roman"/>
          <w:sz w:val="24"/>
          <w:szCs w:val="24"/>
        </w:rPr>
        <w:t xml:space="preserve"> (</w:t>
      </w:r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 xml:space="preserve">Montana State University, </w:t>
      </w:r>
      <w:proofErr w:type="spellStart"/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>n.d.</w:t>
      </w:r>
      <w:proofErr w:type="spellEnd"/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>)</w:t>
      </w:r>
      <w:proofErr w:type="gramStart"/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CD033F" w:rsidRPr="004A01F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569BD" w:rsidRPr="004A01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43F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</w:t>
      </w:r>
      <w:r w:rsidR="00BD797C" w:rsidRPr="004A01F3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4A01F3">
        <w:rPr>
          <w:rFonts w:ascii="Times New Roman" w:hAnsi="Times New Roman" w:cs="Times New Roman"/>
          <w:b/>
          <w:sz w:val="24"/>
          <w:szCs w:val="24"/>
        </w:rPr>
        <w:t xml:space="preserve"> explanation of the bias of this source</w:t>
      </w:r>
    </w:p>
    <w:p w:rsidR="006359B2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contain personal </w:t>
      </w:r>
      <w:r w:rsidR="005310B6" w:rsidRPr="004A01F3">
        <w:rPr>
          <w:rFonts w:ascii="Times New Roman" w:hAnsi="Times New Roman" w:cs="Times New Roman"/>
          <w:sz w:val="24"/>
          <w:szCs w:val="24"/>
        </w:rPr>
        <w:t>opinions as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it </w:t>
      </w:r>
      <w:r w:rsidR="005310B6" w:rsidRPr="004A01F3">
        <w:rPr>
          <w:rFonts w:ascii="Times New Roman" w:hAnsi="Times New Roman" w:cs="Times New Roman"/>
          <w:sz w:val="24"/>
          <w:szCs w:val="24"/>
        </w:rPr>
        <w:t>elaborates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on what the university offers. </w:t>
      </w:r>
      <w:r w:rsidR="00685386" w:rsidRPr="004A01F3">
        <w:rPr>
          <w:rFonts w:ascii="Times New Roman" w:hAnsi="Times New Roman" w:cs="Times New Roman"/>
          <w:sz w:val="24"/>
          <w:szCs w:val="24"/>
        </w:rPr>
        <w:t xml:space="preserve">It addresses the core issues from a neutral point of view 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by outlining the courses and the expected outcome after taking each course. </w:t>
      </w:r>
      <w:r w:rsidR="002D3909" w:rsidRPr="004A01F3">
        <w:rPr>
          <w:rFonts w:ascii="Times New Roman" w:hAnsi="Times New Roman" w:cs="Times New Roman"/>
          <w:sz w:val="24"/>
          <w:szCs w:val="24"/>
        </w:rPr>
        <w:t>Therefore this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 source is not biased.</w:t>
      </w:r>
    </w:p>
    <w:p w:rsidR="005A343F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content of this source</w:t>
      </w:r>
    </w:p>
    <w:p w:rsidR="002D3909" w:rsidRPr="004A01F3" w:rsidRDefault="00B7151B" w:rsidP="00357CF2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t xml:space="preserve">The source lists and explains six courses </w:t>
      </w:r>
      <w:r w:rsidR="00357CF2" w:rsidRPr="004A01F3">
        <w:t>offered at Montana</w:t>
      </w:r>
      <w:r w:rsidRPr="004A01F3">
        <w:t xml:space="preserve"> State University.</w:t>
      </w:r>
      <w:r w:rsidR="003B005E" w:rsidRPr="004A01F3">
        <w:t xml:space="preserve"> It presents </w:t>
      </w:r>
      <w:r w:rsidR="00B43EBA" w:rsidRPr="004A01F3">
        <w:t>different</w:t>
      </w:r>
      <w:r w:rsidR="003B005E" w:rsidRPr="004A01F3">
        <w:t xml:space="preserve"> weights given to </w:t>
      </w:r>
      <w:r w:rsidR="005B61E6" w:rsidRPr="004A01F3">
        <w:t>different</w:t>
      </w:r>
      <w:r w:rsidR="003B005E" w:rsidRPr="004A01F3">
        <w:t xml:space="preserve"> </w:t>
      </w:r>
      <w:r w:rsidR="005B61E6" w:rsidRPr="004A01F3">
        <w:t>courses</w:t>
      </w:r>
      <w:r w:rsidR="003B005E" w:rsidRPr="004A01F3">
        <w:t xml:space="preserve">, where some courses have one credit factor, while others have three credit factors. For example, </w:t>
      </w:r>
      <w:r w:rsidR="00C233BB" w:rsidRPr="004A01F3">
        <w:t>Interperso</w:t>
      </w:r>
      <w:r w:rsidR="001C5BD9" w:rsidRPr="004A01F3">
        <w:t xml:space="preserve">nal Skills in the Workplace </w:t>
      </w:r>
      <w:r w:rsidR="00B43EBA" w:rsidRPr="004A01F3">
        <w:t>(COMX</w:t>
      </w:r>
      <w:r w:rsidR="00C233BB" w:rsidRPr="004A01F3">
        <w:t xml:space="preserve"> 102) contain one credit factor, while </w:t>
      </w:r>
      <w:r w:rsidR="00802EBB" w:rsidRPr="004A01F3">
        <w:t>Professional</w:t>
      </w:r>
      <w:r w:rsidR="00BD1FE1" w:rsidRPr="004A01F3">
        <w:t xml:space="preserve"> Communication (COMX 222</w:t>
      </w:r>
      <w:r w:rsidR="007E7A3D" w:rsidRPr="004A01F3">
        <w:t>) contains</w:t>
      </w:r>
      <w:r w:rsidR="00BD1FE1" w:rsidRPr="004A01F3">
        <w:t xml:space="preserve"> there credit factors</w:t>
      </w:r>
      <w:r w:rsidR="00802EBB" w:rsidRPr="004A01F3">
        <w:t xml:space="preserve"> (</w:t>
      </w:r>
      <w:r w:rsidR="009E73B3" w:rsidRPr="004A01F3">
        <w:rPr>
          <w:color w:val="333333"/>
        </w:rPr>
        <w:t>Montana State University, n.d.)</w:t>
      </w:r>
      <w:r w:rsidR="005B61E6" w:rsidRPr="004A01F3">
        <w:rPr>
          <w:color w:val="333333"/>
        </w:rPr>
        <w:t xml:space="preserve">. However, the </w:t>
      </w:r>
      <w:r w:rsidR="001C5BD9" w:rsidRPr="004A01F3">
        <w:rPr>
          <w:color w:val="333333"/>
        </w:rPr>
        <w:t>sources do not provide sufficient information about the courses l</w:t>
      </w:r>
      <w:r w:rsidR="00DC1569" w:rsidRPr="004A01F3">
        <w:rPr>
          <w:color w:val="333333"/>
        </w:rPr>
        <w:t xml:space="preserve">ike the course duration, assessment, and qualifications, which </w:t>
      </w:r>
      <w:r w:rsidR="00DC1569" w:rsidRPr="004A01F3">
        <w:rPr>
          <w:color w:val="333333"/>
        </w:rPr>
        <w:lastRenderedPageBreak/>
        <w:t xml:space="preserve">may be necessary when going through the </w:t>
      </w:r>
      <w:r w:rsidR="00B43EBA" w:rsidRPr="004A01F3">
        <w:rPr>
          <w:color w:val="333333"/>
        </w:rPr>
        <w:t>sources</w:t>
      </w:r>
      <w:r w:rsidR="00DC1569" w:rsidRPr="004A01F3">
        <w:rPr>
          <w:color w:val="333333"/>
        </w:rPr>
        <w:t xml:space="preserve"> before </w:t>
      </w:r>
      <w:r w:rsidR="00357CF2" w:rsidRPr="004A01F3">
        <w:rPr>
          <w:color w:val="333333"/>
        </w:rPr>
        <w:t>deci</w:t>
      </w:r>
      <w:r w:rsidR="00DC1569" w:rsidRPr="004A01F3">
        <w:rPr>
          <w:color w:val="333333"/>
        </w:rPr>
        <w:t>ding on</w:t>
      </w:r>
      <w:r w:rsidR="00357CF2" w:rsidRPr="004A01F3">
        <w:rPr>
          <w:color w:val="333333"/>
        </w:rPr>
        <w:t xml:space="preserve"> what course to take if interested. </w:t>
      </w:r>
    </w:p>
    <w:p w:rsidR="00357CF2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currency of this source</w:t>
      </w:r>
    </w:p>
    <w:p w:rsidR="00EA077B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indicate when the information 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posted </w:t>
      </w:r>
      <w:r w:rsidR="00300F61" w:rsidRPr="004A01F3">
        <w:rPr>
          <w:rFonts w:ascii="Times New Roman" w:hAnsi="Times New Roman" w:cs="Times New Roman"/>
          <w:sz w:val="24"/>
          <w:szCs w:val="24"/>
        </w:rPr>
        <w:t>or when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it has been </w:t>
      </w:r>
      <w:r w:rsidR="00B43EBA" w:rsidRPr="004A01F3">
        <w:rPr>
          <w:rFonts w:ascii="Times New Roman" w:hAnsi="Times New Roman" w:cs="Times New Roman"/>
          <w:sz w:val="24"/>
          <w:szCs w:val="24"/>
        </w:rPr>
        <w:t>revised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and the number of </w:t>
      </w:r>
      <w:r w:rsidR="00300F61" w:rsidRPr="004A01F3">
        <w:rPr>
          <w:rFonts w:ascii="Times New Roman" w:hAnsi="Times New Roman" w:cs="Times New Roman"/>
          <w:sz w:val="24"/>
          <w:szCs w:val="24"/>
        </w:rPr>
        <w:t>times for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which the information has been updated. It is, therefore, d</w:t>
      </w:r>
      <w:r w:rsidR="00300F61" w:rsidRPr="004A01F3">
        <w:rPr>
          <w:rFonts w:ascii="Times New Roman" w:hAnsi="Times New Roman" w:cs="Times New Roman"/>
          <w:sz w:val="24"/>
          <w:szCs w:val="24"/>
        </w:rPr>
        <w:t>ifficult to assess the currency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of the source on this basis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, as one can’t tell if some information contained is current or </w:t>
      </w:r>
      <w:r w:rsidR="00B43EBA" w:rsidRPr="004A01F3">
        <w:rPr>
          <w:rFonts w:ascii="Times New Roman" w:hAnsi="Times New Roman" w:cs="Times New Roman"/>
          <w:sz w:val="24"/>
          <w:szCs w:val="24"/>
        </w:rPr>
        <w:t>it’s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 out of date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300F61" w:rsidRPr="004A01F3">
        <w:rPr>
          <w:rFonts w:ascii="Times New Roman" w:hAnsi="Times New Roman" w:cs="Times New Roman"/>
          <w:sz w:val="24"/>
          <w:szCs w:val="24"/>
        </w:rPr>
        <w:t>the links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contained in the source are functional.</w:t>
      </w: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BA54BC" w:rsidRDefault="00B7151B" w:rsidP="00BA54B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54B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r w:rsidR="00E33313" w:rsidRPr="00BA54BC">
        <w:rPr>
          <w:rFonts w:ascii="Times New Roman" w:hAnsi="Times New Roman" w:cs="Times New Roman"/>
          <w:b/>
          <w:sz w:val="24"/>
          <w:szCs w:val="24"/>
        </w:rPr>
        <w:t xml:space="preserve"> list</w:t>
      </w:r>
    </w:p>
    <w:p w:rsidR="00357CF2" w:rsidRPr="004A01F3" w:rsidRDefault="00B7151B" w:rsidP="007E7A3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8" w:history="1">
        <w:r w:rsidRPr="004A01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F44466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lastRenderedPageBreak/>
        <w:br/>
        <w:t>\\</w:t>
      </w:r>
    </w:p>
    <w:p w:rsidR="00AF564C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</w:p>
    <w:p w:rsidR="002645CE" w:rsidRPr="004A01F3" w:rsidRDefault="002645CE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564C" w:rsidRPr="004A01F3" w:rsidRDefault="00AF564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F564C" w:rsidRPr="004A0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622" w:rsidRDefault="00C84622" w:rsidP="00AC5C44">
      <w:pPr>
        <w:spacing w:after="0" w:line="240" w:lineRule="auto"/>
      </w:pPr>
      <w:r>
        <w:separator/>
      </w:r>
    </w:p>
  </w:endnote>
  <w:endnote w:type="continuationSeparator" w:id="0">
    <w:p w:rsidR="00C84622" w:rsidRDefault="00C84622" w:rsidP="00AC5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622" w:rsidRDefault="00C84622" w:rsidP="00AC5C44">
      <w:pPr>
        <w:spacing w:after="0" w:line="240" w:lineRule="auto"/>
      </w:pPr>
      <w:r>
        <w:separator/>
      </w:r>
    </w:p>
  </w:footnote>
  <w:footnote w:type="continuationSeparator" w:id="0">
    <w:p w:rsidR="00C84622" w:rsidRDefault="00C84622" w:rsidP="00AC5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A6548"/>
    <w:multiLevelType w:val="hybridMultilevel"/>
    <w:tmpl w:val="16C277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B7701"/>
    <w:multiLevelType w:val="hybridMultilevel"/>
    <w:tmpl w:val="86723510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F8"/>
    <w:rsid w:val="000F2822"/>
    <w:rsid w:val="000F44D3"/>
    <w:rsid w:val="00100362"/>
    <w:rsid w:val="00101DEC"/>
    <w:rsid w:val="00144368"/>
    <w:rsid w:val="001916C2"/>
    <w:rsid w:val="001A4EC4"/>
    <w:rsid w:val="001C5BD9"/>
    <w:rsid w:val="001F0B98"/>
    <w:rsid w:val="00227D1F"/>
    <w:rsid w:val="002645CE"/>
    <w:rsid w:val="00291F17"/>
    <w:rsid w:val="002D3909"/>
    <w:rsid w:val="00300F61"/>
    <w:rsid w:val="00316B64"/>
    <w:rsid w:val="0035278E"/>
    <w:rsid w:val="00357CF2"/>
    <w:rsid w:val="003B005E"/>
    <w:rsid w:val="003D1BF8"/>
    <w:rsid w:val="003F5001"/>
    <w:rsid w:val="00402BE9"/>
    <w:rsid w:val="00445094"/>
    <w:rsid w:val="004A01F3"/>
    <w:rsid w:val="004C55A9"/>
    <w:rsid w:val="00501558"/>
    <w:rsid w:val="005310B6"/>
    <w:rsid w:val="00536186"/>
    <w:rsid w:val="00596555"/>
    <w:rsid w:val="005A343F"/>
    <w:rsid w:val="005B30E7"/>
    <w:rsid w:val="005B61E6"/>
    <w:rsid w:val="00611CA3"/>
    <w:rsid w:val="006359B2"/>
    <w:rsid w:val="006447F7"/>
    <w:rsid w:val="00685386"/>
    <w:rsid w:val="00687FAC"/>
    <w:rsid w:val="007E7A3D"/>
    <w:rsid w:val="007F59A3"/>
    <w:rsid w:val="00802EBB"/>
    <w:rsid w:val="00824BA7"/>
    <w:rsid w:val="00881B6D"/>
    <w:rsid w:val="0089553C"/>
    <w:rsid w:val="00993C34"/>
    <w:rsid w:val="009B53F1"/>
    <w:rsid w:val="009E73B3"/>
    <w:rsid w:val="00AC5C44"/>
    <w:rsid w:val="00AC5ED8"/>
    <w:rsid w:val="00AF564C"/>
    <w:rsid w:val="00B43EBA"/>
    <w:rsid w:val="00B7151B"/>
    <w:rsid w:val="00BA54BC"/>
    <w:rsid w:val="00BD1FE1"/>
    <w:rsid w:val="00BD797C"/>
    <w:rsid w:val="00C141E6"/>
    <w:rsid w:val="00C233BB"/>
    <w:rsid w:val="00C26EF8"/>
    <w:rsid w:val="00C84622"/>
    <w:rsid w:val="00CA4BF9"/>
    <w:rsid w:val="00CD033F"/>
    <w:rsid w:val="00D5447F"/>
    <w:rsid w:val="00D82ACA"/>
    <w:rsid w:val="00DC1569"/>
    <w:rsid w:val="00E16F8D"/>
    <w:rsid w:val="00E33313"/>
    <w:rsid w:val="00E569BD"/>
    <w:rsid w:val="00E62F00"/>
    <w:rsid w:val="00E66A02"/>
    <w:rsid w:val="00E81DDC"/>
    <w:rsid w:val="00EA077B"/>
    <w:rsid w:val="00F44466"/>
    <w:rsid w:val="00F5452C"/>
    <w:rsid w:val="00F879D2"/>
    <w:rsid w:val="00F91C35"/>
    <w:rsid w:val="00FA0548"/>
    <w:rsid w:val="00FE6EA5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BFB10-6EE6-45B1-A678-62D87D2D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02BE9"/>
    <w:rPr>
      <w:i/>
      <w:iCs/>
    </w:rPr>
  </w:style>
  <w:style w:type="character" w:styleId="Hyperlink">
    <w:name w:val="Hyperlink"/>
    <w:basedOn w:val="DefaultParagraphFont"/>
    <w:uiPriority w:val="99"/>
    <w:unhideWhenUsed/>
    <w:rsid w:val="00291F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E7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33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5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C44"/>
  </w:style>
  <w:style w:type="paragraph" w:styleId="Footer">
    <w:name w:val="footer"/>
    <w:basedOn w:val="Normal"/>
    <w:link w:val="FooterChar"/>
    <w:uiPriority w:val="99"/>
    <w:unhideWhenUsed/>
    <w:rsid w:val="00AC5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talog.montana.edu/coursedescriptions/comx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atalog.montana.edu/coursedescriptions/co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charlz</dc:creator>
  <cp:lastModifiedBy>john </cp:lastModifiedBy>
  <cp:revision>2</cp:revision>
  <dcterms:created xsi:type="dcterms:W3CDTF">2019-10-17T22:11:00Z</dcterms:created>
  <dcterms:modified xsi:type="dcterms:W3CDTF">2019-10-17T22:11:00Z</dcterms:modified>
</cp:coreProperties>
</file>